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outlineLvl w:val="0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outlineLvl w:val="0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2020年“荆楚好粮油”遴选和复审产品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outlineLvl w:val="0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入选公示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_GB2312" w:hAnsi="仿宋_GB2312" w:eastAsia="仿宋_GB2312" w:cs="仿宋_GB2312"/>
          <w:i w:val="0"/>
          <w:caps w:val="0"/>
          <w:color w:val="333333"/>
          <w:spacing w:val="8"/>
          <w:sz w:val="32"/>
          <w:szCs w:val="32"/>
          <w:shd w:val="clear" w:fill="FFFFFF"/>
        </w:rPr>
      </w:pPr>
    </w:p>
    <w:p>
      <w:pPr>
        <w:ind w:firstLine="672" w:firstLineChars="200"/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8"/>
          <w:sz w:val="32"/>
          <w:szCs w:val="32"/>
          <w:shd w:val="clear" w:fill="FFFFFF"/>
        </w:rPr>
        <w:t>根据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鄂粮协〔2020〕8号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9号、10号文件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要求和工作流程</w:t>
      </w: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8"/>
          <w:sz w:val="32"/>
          <w:szCs w:val="32"/>
          <w:shd w:val="clear" w:fill="FFFFFF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2020年“荆楚好粮油”产品遴选和复审</w:t>
      </w: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8"/>
          <w:sz w:val="32"/>
          <w:szCs w:val="32"/>
          <w:shd w:val="clear" w:fill="FFFFFF"/>
        </w:rPr>
        <w:t>活动，经过企业申报、</w:t>
      </w: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8"/>
          <w:sz w:val="32"/>
          <w:szCs w:val="32"/>
          <w:shd w:val="clear" w:fill="FFFFFF"/>
          <w:lang w:eastAsia="zh-CN"/>
        </w:rPr>
        <w:t>市州推荐</w:t>
      </w: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8"/>
          <w:sz w:val="32"/>
          <w:szCs w:val="32"/>
          <w:shd w:val="clear" w:fill="FFFFFF"/>
        </w:rPr>
        <w:t>、</w:t>
      </w: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8"/>
          <w:sz w:val="32"/>
          <w:szCs w:val="32"/>
          <w:shd w:val="clear" w:fill="FFFFFF"/>
          <w:lang w:eastAsia="zh-CN"/>
        </w:rPr>
        <w:t>样品</w:t>
      </w: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8"/>
          <w:sz w:val="32"/>
          <w:szCs w:val="32"/>
          <w:shd w:val="clear" w:fill="FFFFFF"/>
        </w:rPr>
        <w:t>检</w:t>
      </w: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8"/>
          <w:sz w:val="32"/>
          <w:szCs w:val="32"/>
          <w:shd w:val="clear" w:fill="FFFFFF"/>
          <w:lang w:eastAsia="zh-CN"/>
        </w:rPr>
        <w:t>测</w:t>
      </w: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8"/>
          <w:sz w:val="32"/>
          <w:szCs w:val="32"/>
          <w:shd w:val="clear" w:fill="FFFFFF"/>
        </w:rPr>
        <w:t>、</w:t>
      </w: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8"/>
          <w:sz w:val="32"/>
          <w:szCs w:val="32"/>
          <w:shd w:val="clear" w:fill="FFFFFF"/>
          <w:lang w:eastAsia="zh-CN"/>
        </w:rPr>
        <w:t>专家评审、会长办公会研究等程序，拟确定以下产品入选</w:t>
      </w:r>
      <w:r>
        <w:rPr>
          <w:rFonts w:hint="eastAsia" w:ascii="仿宋_GB2312" w:hAnsi="仿宋_GB2312" w:eastAsia="仿宋_GB2312" w:cs="仿宋_GB2312"/>
          <w:sz w:val="32"/>
          <w:szCs w:val="32"/>
        </w:rPr>
        <w:t>2020年“荆楚好粮油”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，现予以</w:t>
      </w: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8"/>
          <w:sz w:val="32"/>
          <w:szCs w:val="32"/>
          <w:shd w:val="clear" w:fill="FFFFFF"/>
        </w:rPr>
        <w:t>公示，</w:t>
      </w: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8"/>
          <w:sz w:val="32"/>
          <w:szCs w:val="32"/>
          <w:shd w:val="clear" w:fill="FFFFFF"/>
          <w:lang w:eastAsia="zh-CN"/>
        </w:rPr>
        <w:t>并</w:t>
      </w: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8"/>
          <w:sz w:val="32"/>
          <w:szCs w:val="32"/>
          <w:shd w:val="clear" w:fill="FFFFFF"/>
        </w:rPr>
        <w:t>接受社会监督。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645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8"/>
          <w:sz w:val="32"/>
          <w:szCs w:val="32"/>
          <w:shd w:val="clear" w:fill="FFFFFF"/>
        </w:rPr>
        <w:t>公示期为2020年8月</w:t>
      </w: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8"/>
          <w:sz w:val="32"/>
          <w:szCs w:val="32"/>
          <w:shd w:val="clear" w:fill="FFFFFF"/>
          <w:lang w:val="en-US" w:eastAsia="zh-CN"/>
        </w:rPr>
        <w:t>31</w:t>
      </w: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8"/>
          <w:sz w:val="32"/>
          <w:szCs w:val="32"/>
          <w:shd w:val="clear" w:fill="FFFFFF"/>
        </w:rPr>
        <w:t>日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8"/>
          <w:sz w:val="32"/>
          <w:szCs w:val="32"/>
          <w:shd w:val="clear" w:fill="FFFFFF"/>
        </w:rPr>
        <w:t>至</w:t>
      </w: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8"/>
          <w:sz w:val="32"/>
          <w:szCs w:val="32"/>
          <w:shd w:val="clear" w:fill="FFFFFF"/>
          <w:lang w:val="en-US" w:eastAsia="zh-CN"/>
        </w:rPr>
        <w:t>9</w:t>
      </w: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8"/>
          <w:sz w:val="32"/>
          <w:szCs w:val="32"/>
          <w:shd w:val="clear" w:fill="FFFFFF"/>
        </w:rPr>
        <w:t>月</w:t>
      </w: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8"/>
          <w:sz w:val="32"/>
          <w:szCs w:val="32"/>
          <w:shd w:val="clear" w:fill="FFFFFF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8"/>
          <w:sz w:val="32"/>
          <w:szCs w:val="32"/>
          <w:shd w:val="clear" w:fill="FFFFFF"/>
        </w:rPr>
        <w:t>日。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645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8"/>
          <w:sz w:val="32"/>
          <w:szCs w:val="32"/>
          <w:shd w:val="clear" w:fill="FFFFFF"/>
        </w:rPr>
        <w:t>联系人</w:t>
      </w: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8"/>
          <w:sz w:val="32"/>
          <w:szCs w:val="32"/>
          <w:shd w:val="clear" w:fill="FFFFFF"/>
          <w:lang w:eastAsia="zh-CN"/>
        </w:rPr>
        <w:t>：陈三才</w:t>
      </w: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8"/>
          <w:sz w:val="32"/>
          <w:szCs w:val="32"/>
          <w:shd w:val="clear" w:fill="FFFFFF"/>
        </w:rPr>
        <w:t>、</w:t>
      </w: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8"/>
          <w:sz w:val="32"/>
          <w:szCs w:val="32"/>
          <w:shd w:val="clear" w:fill="FFFFFF"/>
          <w:lang w:eastAsia="zh-CN"/>
        </w:rPr>
        <w:t>张玲</w:t>
      </w: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8"/>
          <w:sz w:val="32"/>
          <w:szCs w:val="32"/>
          <w:shd w:val="clear" w:fill="FFFFFF"/>
        </w:rPr>
        <w:t>，电话：</w:t>
      </w: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8"/>
          <w:sz w:val="32"/>
          <w:szCs w:val="32"/>
          <w:shd w:val="clear" w:fill="FFFFFF"/>
          <w:lang w:val="en-US" w:eastAsia="zh-CN"/>
        </w:rPr>
        <w:t>027-88924960、88874786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645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8"/>
          <w:sz w:val="32"/>
          <w:szCs w:val="32"/>
          <w:shd w:val="clear" w:fill="FFFFFF"/>
        </w:rPr>
        <w:t>邮箱：</w:t>
      </w: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8"/>
          <w:sz w:val="32"/>
          <w:szCs w:val="32"/>
          <w:shd w:val="clear" w:fill="FFFFFF"/>
          <w:lang w:val="en-US" w:eastAsia="zh-CN"/>
        </w:rPr>
        <w:t>841481254</w:t>
      </w: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8"/>
          <w:sz w:val="32"/>
          <w:szCs w:val="32"/>
          <w:shd w:val="clear" w:fill="FFFFFF"/>
        </w:rPr>
        <w:t>@</w:t>
      </w: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8"/>
          <w:sz w:val="32"/>
          <w:szCs w:val="32"/>
          <w:shd w:val="clear" w:fill="FFFFFF"/>
          <w:lang w:val="en-US" w:eastAsia="zh-CN"/>
        </w:rPr>
        <w:t>qq</w:t>
      </w: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8"/>
          <w:sz w:val="32"/>
          <w:szCs w:val="32"/>
          <w:shd w:val="clear" w:fill="FFFFFF"/>
        </w:rPr>
        <w:t>.com。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645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8"/>
          <w:sz w:val="32"/>
          <w:szCs w:val="32"/>
          <w:shd w:val="clear" w:fill="FFFFFF"/>
        </w:rPr>
        <w:t> 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left="319" w:leftChars="152" w:firstLine="336" w:firstLineChars="100"/>
        <w:jc w:val="both"/>
        <w:textAlignment w:val="auto"/>
        <w:outlineLvl w:val="0"/>
        <w:rPr>
          <w:rFonts w:hint="eastAsia" w:ascii="仿宋_GB2312" w:hAnsi="仿宋_GB2312" w:eastAsia="仿宋_GB2312" w:cs="仿宋_GB2312"/>
          <w:i w:val="0"/>
          <w:caps w:val="0"/>
          <w:color w:val="auto"/>
          <w:spacing w:val="8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8"/>
          <w:sz w:val="32"/>
          <w:szCs w:val="32"/>
          <w:shd w:val="clear" w:fill="FFFFFF"/>
        </w:rPr>
        <w:t>附件：</w:t>
      </w: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8"/>
          <w:sz w:val="32"/>
          <w:szCs w:val="32"/>
          <w:shd w:val="clear" w:fill="FFFFFF"/>
          <w:lang w:val="en-US" w:eastAsia="zh-CN"/>
        </w:rPr>
        <w:t>2020年“荆楚好粮油”遴选和复审产品拟入选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left="319" w:leftChars="152" w:firstLine="1344" w:firstLineChars="400"/>
        <w:jc w:val="both"/>
        <w:textAlignment w:val="auto"/>
        <w:outlineLvl w:val="0"/>
        <w:rPr>
          <w:rFonts w:hint="eastAsia" w:ascii="仿宋_GB2312" w:hAnsi="仿宋_GB2312" w:eastAsia="仿宋_GB2312" w:cs="仿宋_GB2312"/>
          <w:i w:val="0"/>
          <w:caps w:val="0"/>
          <w:color w:val="auto"/>
          <w:spacing w:val="8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8"/>
          <w:sz w:val="32"/>
          <w:szCs w:val="32"/>
          <w:shd w:val="clear" w:fill="FFFFFF"/>
          <w:lang w:val="en-US" w:eastAsia="zh-CN"/>
        </w:rPr>
        <w:t>名单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645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645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645"/>
        <w:jc w:val="righ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8"/>
          <w:sz w:val="32"/>
          <w:szCs w:val="32"/>
          <w:shd w:val="clear" w:fill="FFFFFF"/>
        </w:rPr>
        <w:t>　　　　　　　　　　　　　</w:t>
      </w: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8"/>
          <w:sz w:val="32"/>
          <w:szCs w:val="32"/>
          <w:shd w:val="clear" w:fill="FFFFFF"/>
          <w:lang w:eastAsia="zh-CN"/>
        </w:rPr>
        <w:t>湖北省</w:t>
      </w: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8"/>
          <w:sz w:val="32"/>
          <w:szCs w:val="32"/>
          <w:shd w:val="clear" w:fill="FFFFFF"/>
        </w:rPr>
        <w:t>粮</w:t>
      </w: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8"/>
          <w:sz w:val="32"/>
          <w:szCs w:val="32"/>
          <w:shd w:val="clear" w:fill="FFFFFF"/>
          <w:lang w:eastAsia="zh-CN"/>
        </w:rPr>
        <w:t>食</w:t>
      </w: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8"/>
          <w:sz w:val="32"/>
          <w:szCs w:val="32"/>
          <w:shd w:val="clear" w:fill="FFFFFF"/>
        </w:rPr>
        <w:t>行业协会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/>
        <w:jc w:val="right"/>
        <w:textAlignment w:val="auto"/>
        <w:rPr>
          <w:rFonts w:hint="eastAsia" w:ascii="仿宋_GB2312" w:hAnsi="仿宋_GB2312" w:eastAsia="仿宋_GB2312" w:cs="仿宋_GB2312"/>
          <w:i w:val="0"/>
          <w:caps w:val="0"/>
          <w:color w:val="auto"/>
          <w:spacing w:val="8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8"/>
          <w:sz w:val="32"/>
          <w:szCs w:val="32"/>
          <w:shd w:val="clear" w:fill="FFFFFF"/>
        </w:rPr>
        <w:t>2020年8月</w:t>
      </w: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8"/>
          <w:sz w:val="32"/>
          <w:szCs w:val="32"/>
          <w:shd w:val="clear" w:fill="FFFFFF"/>
          <w:lang w:val="en-US" w:eastAsia="zh-CN"/>
        </w:rPr>
        <w:t>31</w:t>
      </w: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8"/>
          <w:sz w:val="32"/>
          <w:szCs w:val="32"/>
          <w:shd w:val="clear" w:fill="FFFFFF"/>
        </w:rPr>
        <w:t>日</w:t>
      </w:r>
    </w:p>
    <w:p>
      <w:pPr>
        <w:rPr>
          <w:rFonts w:hint="eastAsia" w:ascii="仿宋_GB2312" w:hAnsi="仿宋_GB2312" w:eastAsia="仿宋_GB2312" w:cs="仿宋_GB2312"/>
          <w:i w:val="0"/>
          <w:caps w:val="0"/>
          <w:color w:val="auto"/>
          <w:spacing w:val="8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8"/>
          <w:sz w:val="32"/>
          <w:szCs w:val="32"/>
          <w:shd w:val="clear" w:fill="FFFFFF"/>
        </w:rPr>
        <w:br w:type="page"/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/>
        <w:jc w:val="both"/>
        <w:textAlignment w:val="auto"/>
        <w:rPr>
          <w:rFonts w:hint="eastAsia" w:ascii="黑体" w:hAnsi="黑体" w:eastAsia="黑体" w:cs="黑体"/>
          <w:color w:val="auto"/>
          <w:sz w:val="32"/>
          <w:szCs w:val="32"/>
        </w:rPr>
      </w:pPr>
      <w:r>
        <w:rPr>
          <w:rFonts w:hint="eastAsia" w:ascii="黑体" w:hAnsi="黑体" w:eastAsia="黑体" w:cs="黑体"/>
          <w:i w:val="0"/>
          <w:caps w:val="0"/>
          <w:color w:val="auto"/>
          <w:spacing w:val="8"/>
          <w:sz w:val="32"/>
          <w:szCs w:val="32"/>
          <w:shd w:val="clear" w:fill="FFFFFF"/>
        </w:rPr>
        <w:t>附件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/>
        <w:jc w:val="center"/>
        <w:textAlignment w:val="auto"/>
        <w:rPr>
          <w:rFonts w:hint="eastAsia" w:ascii="方正小标宋_GBK" w:hAnsi="方正小标宋_GBK" w:eastAsia="方正小标宋_GBK" w:cs="方正小标宋_GBK"/>
          <w:i w:val="0"/>
          <w:caps w:val="0"/>
          <w:color w:val="auto"/>
          <w:spacing w:val="8"/>
          <w:sz w:val="44"/>
          <w:szCs w:val="44"/>
          <w:shd w:val="clear" w:fill="FFFFFF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i w:val="0"/>
          <w:caps w:val="0"/>
          <w:color w:val="auto"/>
          <w:spacing w:val="8"/>
          <w:sz w:val="44"/>
          <w:szCs w:val="44"/>
          <w:shd w:val="clear" w:fill="FFFFFF"/>
          <w:lang w:val="en-US" w:eastAsia="zh-CN"/>
        </w:rPr>
        <w:t>2020年“荆楚好粮油”遴选和复审产品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/>
        <w:jc w:val="center"/>
        <w:textAlignment w:val="auto"/>
        <w:rPr>
          <w:rFonts w:hint="eastAsia" w:ascii="方正小标宋_GBK" w:hAnsi="方正小标宋_GBK" w:eastAsia="方正小标宋_GBK" w:cs="方正小标宋_GBK"/>
          <w:i w:val="0"/>
          <w:caps w:val="0"/>
          <w:color w:val="auto"/>
          <w:spacing w:val="8"/>
          <w:sz w:val="44"/>
          <w:szCs w:val="44"/>
          <w:shd w:val="clear" w:fill="FFFFFF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i w:val="0"/>
          <w:caps w:val="0"/>
          <w:color w:val="auto"/>
          <w:spacing w:val="8"/>
          <w:sz w:val="44"/>
          <w:szCs w:val="44"/>
          <w:shd w:val="clear" w:fill="FFFFFF"/>
          <w:lang w:val="en-US" w:eastAsia="zh-CN"/>
        </w:rPr>
        <w:t>拟入选名单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/>
        <w:jc w:val="center"/>
        <w:textAlignment w:val="auto"/>
        <w:rPr>
          <w:rFonts w:hint="eastAsia" w:ascii="楷体_GB2312" w:hAnsi="楷体_GB2312" w:eastAsia="楷体_GB2312" w:cs="楷体_GB2312"/>
          <w:color w:val="auto"/>
          <w:sz w:val="32"/>
          <w:szCs w:val="32"/>
        </w:rPr>
      </w:pPr>
      <w:r>
        <w:rPr>
          <w:rFonts w:hint="eastAsia" w:ascii="楷体_GB2312" w:hAnsi="楷体_GB2312" w:eastAsia="楷体_GB2312" w:cs="楷体_GB2312"/>
          <w:i w:val="0"/>
          <w:caps w:val="0"/>
          <w:color w:val="auto"/>
          <w:spacing w:val="8"/>
          <w:sz w:val="32"/>
          <w:szCs w:val="32"/>
          <w:shd w:val="clear" w:fill="FFFFFF"/>
        </w:rPr>
        <w:t>（排名不分先后）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672" w:firstLineChars="200"/>
        <w:jc w:val="both"/>
        <w:textAlignment w:val="auto"/>
        <w:rPr>
          <w:rFonts w:hint="eastAsia" w:ascii="黑体" w:hAnsi="黑体" w:eastAsia="黑体" w:cs="黑体"/>
          <w:i w:val="0"/>
          <w:caps w:val="0"/>
          <w:color w:val="auto"/>
          <w:spacing w:val="8"/>
          <w:sz w:val="32"/>
          <w:szCs w:val="32"/>
          <w:shd w:val="clear" w:fill="FFFFFF"/>
          <w:lang w:eastAsia="zh-CN"/>
        </w:rPr>
      </w:pPr>
      <w:r>
        <w:rPr>
          <w:rFonts w:hint="eastAsia" w:ascii="黑体" w:hAnsi="黑体" w:eastAsia="黑体" w:cs="黑体"/>
          <w:i w:val="0"/>
          <w:caps w:val="0"/>
          <w:color w:val="auto"/>
          <w:spacing w:val="8"/>
          <w:sz w:val="32"/>
          <w:szCs w:val="32"/>
          <w:shd w:val="clear" w:fill="FFFFFF"/>
        </w:rPr>
        <w:t> </w:t>
      </w:r>
      <w:r>
        <w:rPr>
          <w:rFonts w:hint="eastAsia" w:ascii="黑体" w:hAnsi="黑体" w:eastAsia="黑体" w:cs="黑体"/>
          <w:i w:val="0"/>
          <w:caps w:val="0"/>
          <w:color w:val="auto"/>
          <w:spacing w:val="8"/>
          <w:sz w:val="32"/>
          <w:szCs w:val="32"/>
          <w:shd w:val="clear" w:fill="FFFFFF"/>
          <w:lang w:eastAsia="zh-CN"/>
        </w:rPr>
        <w:t>一、大米类产品（</w:t>
      </w:r>
      <w:r>
        <w:rPr>
          <w:rFonts w:hint="eastAsia" w:ascii="黑体" w:hAnsi="黑体" w:eastAsia="黑体" w:cs="黑体"/>
          <w:i w:val="0"/>
          <w:caps w:val="0"/>
          <w:color w:val="auto"/>
          <w:spacing w:val="8"/>
          <w:sz w:val="32"/>
          <w:szCs w:val="32"/>
          <w:shd w:val="clear" w:fill="FFFFFF"/>
          <w:lang w:val="en-US" w:eastAsia="zh-CN"/>
        </w:rPr>
        <w:t>58个</w:t>
      </w:r>
      <w:r>
        <w:rPr>
          <w:rFonts w:hint="eastAsia" w:ascii="黑体" w:hAnsi="黑体" w:eastAsia="黑体" w:cs="黑体"/>
          <w:i w:val="0"/>
          <w:caps w:val="0"/>
          <w:color w:val="auto"/>
          <w:spacing w:val="8"/>
          <w:sz w:val="32"/>
          <w:szCs w:val="32"/>
          <w:shd w:val="clear" w:fill="FFFFFF"/>
          <w:lang w:eastAsia="zh-CN"/>
        </w:rPr>
        <w:t>）</w:t>
      </w:r>
    </w:p>
    <w:tbl>
      <w:tblPr>
        <w:tblStyle w:val="6"/>
        <w:tblW w:w="9679" w:type="dxa"/>
        <w:tblInd w:w="-479" w:type="dxa"/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71"/>
        <w:gridCol w:w="3818"/>
        <w:gridCol w:w="2161"/>
        <w:gridCol w:w="1574"/>
        <w:gridCol w:w="1155"/>
      </w:tblGrid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6" w:hRule="atLeast"/>
        </w:trPr>
        <w:tc>
          <w:tcPr>
            <w:tcW w:w="97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地区</w:t>
            </w:r>
          </w:p>
        </w:tc>
        <w:tc>
          <w:tcPr>
            <w:tcW w:w="381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企业名称</w:t>
            </w:r>
          </w:p>
        </w:tc>
        <w:tc>
          <w:tcPr>
            <w:tcW w:w="489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申报产品信息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</w:trPr>
        <w:tc>
          <w:tcPr>
            <w:tcW w:w="97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Theme="majorEastAsia" w:hAnsiTheme="majorEastAsia" w:eastAsiaTheme="majorEastAsia" w:cstheme="majorEastAsia"/>
                <w:b/>
                <w:bCs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81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Theme="majorEastAsia" w:hAnsiTheme="majorEastAsia" w:eastAsiaTheme="majorEastAsia" w:cstheme="majorEastAsia"/>
                <w:b/>
                <w:bCs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产品名称</w:t>
            </w:r>
          </w:p>
        </w:tc>
        <w:tc>
          <w:tcPr>
            <w:tcW w:w="15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品牌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遴选  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/复审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6" w:hRule="atLeast"/>
        </w:trPr>
        <w:tc>
          <w:tcPr>
            <w:tcW w:w="9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武汉</w:t>
            </w:r>
          </w:p>
        </w:tc>
        <w:tc>
          <w:tcPr>
            <w:tcW w:w="3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湖北荆楚粮油股份有限公司</w:t>
            </w:r>
          </w:p>
        </w:tc>
        <w:tc>
          <w:tcPr>
            <w:tcW w:w="2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鄂中明珠</w:t>
            </w:r>
          </w:p>
        </w:tc>
        <w:tc>
          <w:tcPr>
            <w:tcW w:w="15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荆楚大地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遴选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6" w:hRule="atLeast"/>
        </w:trPr>
        <w:tc>
          <w:tcPr>
            <w:tcW w:w="9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武汉</w:t>
            </w:r>
          </w:p>
        </w:tc>
        <w:tc>
          <w:tcPr>
            <w:tcW w:w="3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武汉兴正实业有限公司</w:t>
            </w:r>
          </w:p>
        </w:tc>
        <w:tc>
          <w:tcPr>
            <w:tcW w:w="2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雪玉粳米</w:t>
            </w:r>
          </w:p>
        </w:tc>
        <w:tc>
          <w:tcPr>
            <w:tcW w:w="15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兴正牌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遴选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6" w:hRule="atLeast"/>
        </w:trPr>
        <w:tc>
          <w:tcPr>
            <w:tcW w:w="9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武汉</w:t>
            </w:r>
          </w:p>
        </w:tc>
        <w:tc>
          <w:tcPr>
            <w:tcW w:w="3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益海嘉里(武汉)粮油工业有限公司</w:t>
            </w:r>
          </w:p>
        </w:tc>
        <w:tc>
          <w:tcPr>
            <w:tcW w:w="2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楚尊软香米</w:t>
            </w:r>
          </w:p>
        </w:tc>
        <w:tc>
          <w:tcPr>
            <w:tcW w:w="15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金龙鱼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遴选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6" w:hRule="atLeast"/>
        </w:trPr>
        <w:tc>
          <w:tcPr>
            <w:tcW w:w="9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襄阳</w:t>
            </w:r>
          </w:p>
        </w:tc>
        <w:tc>
          <w:tcPr>
            <w:tcW w:w="3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南漳县华茂粮油有限责任公司</w:t>
            </w:r>
          </w:p>
        </w:tc>
        <w:tc>
          <w:tcPr>
            <w:tcW w:w="2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南漳官米</w:t>
            </w:r>
          </w:p>
        </w:tc>
        <w:tc>
          <w:tcPr>
            <w:tcW w:w="15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华茂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复审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6" w:hRule="atLeast"/>
        </w:trPr>
        <w:tc>
          <w:tcPr>
            <w:tcW w:w="9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襄阳</w:t>
            </w:r>
          </w:p>
        </w:tc>
        <w:tc>
          <w:tcPr>
            <w:tcW w:w="3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湖北九龙湖米业有限公司</w:t>
            </w:r>
          </w:p>
        </w:tc>
        <w:tc>
          <w:tcPr>
            <w:tcW w:w="2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卢绒湖香米</w:t>
            </w:r>
          </w:p>
        </w:tc>
        <w:tc>
          <w:tcPr>
            <w:tcW w:w="15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卢绒湖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遴选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9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襄阳</w:t>
            </w:r>
          </w:p>
        </w:tc>
        <w:tc>
          <w:tcPr>
            <w:tcW w:w="3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襄阳乐峰粮油有限公司</w:t>
            </w:r>
          </w:p>
        </w:tc>
        <w:tc>
          <w:tcPr>
            <w:tcW w:w="2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乐峰香米</w:t>
            </w:r>
          </w:p>
        </w:tc>
        <w:tc>
          <w:tcPr>
            <w:tcW w:w="15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乐峰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复审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6" w:hRule="atLeast"/>
        </w:trPr>
        <w:tc>
          <w:tcPr>
            <w:tcW w:w="9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襄阳</w:t>
            </w:r>
          </w:p>
        </w:tc>
        <w:tc>
          <w:tcPr>
            <w:tcW w:w="3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宜城市诚烁粮油贸易有限公司</w:t>
            </w:r>
          </w:p>
        </w:tc>
        <w:tc>
          <w:tcPr>
            <w:tcW w:w="2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default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highlight w:val="none"/>
                <w:u w:val="none"/>
                <w:lang w:val="en-US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野香优海丝</w:t>
            </w:r>
          </w:p>
        </w:tc>
        <w:tc>
          <w:tcPr>
            <w:tcW w:w="15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银针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遴选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6" w:hRule="atLeast"/>
        </w:trPr>
        <w:tc>
          <w:tcPr>
            <w:tcW w:w="9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宜昌</w:t>
            </w:r>
          </w:p>
        </w:tc>
        <w:tc>
          <w:tcPr>
            <w:tcW w:w="3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当阳市民天米业有限责任公司</w:t>
            </w:r>
          </w:p>
        </w:tc>
        <w:tc>
          <w:tcPr>
            <w:tcW w:w="2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秋慕思田大米</w:t>
            </w:r>
          </w:p>
        </w:tc>
        <w:tc>
          <w:tcPr>
            <w:tcW w:w="15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秋慕思田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遴选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5" w:hRule="atLeast"/>
        </w:trPr>
        <w:tc>
          <w:tcPr>
            <w:tcW w:w="9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宜昌</w:t>
            </w:r>
          </w:p>
        </w:tc>
        <w:tc>
          <w:tcPr>
            <w:tcW w:w="3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湖北瓦仓谷香生态农业有限公司</w:t>
            </w:r>
          </w:p>
        </w:tc>
        <w:tc>
          <w:tcPr>
            <w:tcW w:w="2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瓦仓软香米</w:t>
            </w:r>
          </w:p>
        </w:tc>
        <w:tc>
          <w:tcPr>
            <w:tcW w:w="15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瓦仓村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复审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6" w:hRule="atLeast"/>
        </w:trPr>
        <w:tc>
          <w:tcPr>
            <w:tcW w:w="9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宜昌</w:t>
            </w:r>
          </w:p>
        </w:tc>
        <w:tc>
          <w:tcPr>
            <w:tcW w:w="3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枝江市国家粮食储备有限公司</w:t>
            </w:r>
          </w:p>
        </w:tc>
        <w:tc>
          <w:tcPr>
            <w:tcW w:w="2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九龙仙米</w:t>
            </w:r>
          </w:p>
        </w:tc>
        <w:tc>
          <w:tcPr>
            <w:tcW w:w="15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九龙仙米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复审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6" w:hRule="atLeast"/>
        </w:trPr>
        <w:tc>
          <w:tcPr>
            <w:tcW w:w="9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宜昌</w:t>
            </w:r>
          </w:p>
        </w:tc>
        <w:tc>
          <w:tcPr>
            <w:tcW w:w="3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宜昌市储备粮管理有限公司</w:t>
            </w:r>
          </w:p>
        </w:tc>
        <w:tc>
          <w:tcPr>
            <w:tcW w:w="2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榭花桥</w:t>
            </w:r>
          </w:p>
        </w:tc>
        <w:tc>
          <w:tcPr>
            <w:tcW w:w="15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榭花桥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遴选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6" w:hRule="atLeast"/>
        </w:trPr>
        <w:tc>
          <w:tcPr>
            <w:tcW w:w="9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宜昌</w:t>
            </w:r>
          </w:p>
        </w:tc>
        <w:tc>
          <w:tcPr>
            <w:tcW w:w="3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当阳市大发米业有限责任公司</w:t>
            </w:r>
          </w:p>
        </w:tc>
        <w:tc>
          <w:tcPr>
            <w:tcW w:w="2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沮漳河</w:t>
            </w:r>
          </w:p>
        </w:tc>
        <w:tc>
          <w:tcPr>
            <w:tcW w:w="15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沮漳河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遴选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6" w:hRule="atLeast"/>
        </w:trPr>
        <w:tc>
          <w:tcPr>
            <w:tcW w:w="9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宜昌</w:t>
            </w:r>
          </w:p>
        </w:tc>
        <w:tc>
          <w:tcPr>
            <w:tcW w:w="3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枝江市信达农业专业合作社</w:t>
            </w:r>
          </w:p>
        </w:tc>
        <w:tc>
          <w:tcPr>
            <w:tcW w:w="2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四季安</w:t>
            </w:r>
          </w:p>
        </w:tc>
        <w:tc>
          <w:tcPr>
            <w:tcW w:w="15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四季安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遴选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6" w:hRule="atLeast"/>
        </w:trPr>
        <w:tc>
          <w:tcPr>
            <w:tcW w:w="9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宜昌</w:t>
            </w:r>
          </w:p>
        </w:tc>
        <w:tc>
          <w:tcPr>
            <w:tcW w:w="3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枝江市永隆粮油有限公司</w:t>
            </w:r>
          </w:p>
        </w:tc>
        <w:tc>
          <w:tcPr>
            <w:tcW w:w="2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金永隆</w:t>
            </w:r>
          </w:p>
        </w:tc>
        <w:tc>
          <w:tcPr>
            <w:tcW w:w="15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金永隆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遴选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6" w:hRule="atLeast"/>
        </w:trPr>
        <w:tc>
          <w:tcPr>
            <w:tcW w:w="9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宜昌</w:t>
            </w:r>
          </w:p>
        </w:tc>
        <w:tc>
          <w:tcPr>
            <w:tcW w:w="3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枝江市国家粮食储备有限公司</w:t>
            </w:r>
          </w:p>
        </w:tc>
        <w:tc>
          <w:tcPr>
            <w:tcW w:w="2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枝江玛瑙米</w:t>
            </w:r>
          </w:p>
        </w:tc>
        <w:tc>
          <w:tcPr>
            <w:tcW w:w="15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枝江玛瑙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遴选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6" w:hRule="atLeast"/>
        </w:trPr>
        <w:tc>
          <w:tcPr>
            <w:tcW w:w="9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荆州</w:t>
            </w:r>
          </w:p>
        </w:tc>
        <w:tc>
          <w:tcPr>
            <w:tcW w:w="3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湖北长江绿地实业有限公司</w:t>
            </w:r>
          </w:p>
        </w:tc>
        <w:tc>
          <w:tcPr>
            <w:tcW w:w="2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绿地香优米</w:t>
            </w:r>
          </w:p>
        </w:tc>
        <w:tc>
          <w:tcPr>
            <w:tcW w:w="15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长江绿地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遴选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6" w:hRule="atLeast"/>
        </w:trPr>
        <w:tc>
          <w:tcPr>
            <w:tcW w:w="9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荆州</w:t>
            </w:r>
          </w:p>
        </w:tc>
        <w:tc>
          <w:tcPr>
            <w:tcW w:w="3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松滋市永盛粮油有限公司</w:t>
            </w:r>
          </w:p>
        </w:tc>
        <w:tc>
          <w:tcPr>
            <w:tcW w:w="2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绵香王大米</w:t>
            </w:r>
          </w:p>
        </w:tc>
        <w:tc>
          <w:tcPr>
            <w:tcW w:w="15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荆楚乐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复审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6" w:hRule="atLeast"/>
        </w:trPr>
        <w:tc>
          <w:tcPr>
            <w:tcW w:w="9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荆州</w:t>
            </w:r>
          </w:p>
        </w:tc>
        <w:tc>
          <w:tcPr>
            <w:tcW w:w="3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公安县世科米业有限公司</w:t>
            </w:r>
          </w:p>
        </w:tc>
        <w:tc>
          <w:tcPr>
            <w:tcW w:w="2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世科米王大米</w:t>
            </w:r>
          </w:p>
        </w:tc>
        <w:tc>
          <w:tcPr>
            <w:tcW w:w="15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世科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复审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6" w:hRule="atLeast"/>
        </w:trPr>
        <w:tc>
          <w:tcPr>
            <w:tcW w:w="9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荆州</w:t>
            </w:r>
          </w:p>
        </w:tc>
        <w:tc>
          <w:tcPr>
            <w:tcW w:w="3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湖北宏凯工贸发展有限公司</w:t>
            </w:r>
          </w:p>
        </w:tc>
        <w:tc>
          <w:tcPr>
            <w:tcW w:w="2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天助大米</w:t>
            </w:r>
          </w:p>
        </w:tc>
        <w:tc>
          <w:tcPr>
            <w:tcW w:w="15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天助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复审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6" w:hRule="atLeast"/>
        </w:trPr>
        <w:tc>
          <w:tcPr>
            <w:tcW w:w="9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荆州</w:t>
            </w:r>
          </w:p>
        </w:tc>
        <w:tc>
          <w:tcPr>
            <w:tcW w:w="3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湖北楚宏粮油发展股份有限公司</w:t>
            </w:r>
          </w:p>
        </w:tc>
        <w:tc>
          <w:tcPr>
            <w:tcW w:w="2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国福软香米</w:t>
            </w:r>
          </w:p>
        </w:tc>
        <w:tc>
          <w:tcPr>
            <w:tcW w:w="15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国福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遴选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6" w:hRule="atLeast"/>
        </w:trPr>
        <w:tc>
          <w:tcPr>
            <w:tcW w:w="9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荆州</w:t>
            </w:r>
          </w:p>
        </w:tc>
        <w:tc>
          <w:tcPr>
            <w:tcW w:w="3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湖北万福祥米业有限公司</w:t>
            </w:r>
          </w:p>
        </w:tc>
        <w:tc>
          <w:tcPr>
            <w:tcW w:w="2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大米</w:t>
            </w:r>
          </w:p>
        </w:tc>
        <w:tc>
          <w:tcPr>
            <w:tcW w:w="15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纪山米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遴选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6" w:hRule="atLeast"/>
        </w:trPr>
        <w:tc>
          <w:tcPr>
            <w:tcW w:w="9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荆州</w:t>
            </w:r>
          </w:p>
        </w:tc>
        <w:tc>
          <w:tcPr>
            <w:tcW w:w="3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荆州市丹宇米业有限公司</w:t>
            </w:r>
          </w:p>
        </w:tc>
        <w:tc>
          <w:tcPr>
            <w:tcW w:w="2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芦花荡福米</w:t>
            </w:r>
          </w:p>
        </w:tc>
        <w:tc>
          <w:tcPr>
            <w:tcW w:w="15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芦花荡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遴选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6" w:hRule="atLeast"/>
        </w:trPr>
        <w:tc>
          <w:tcPr>
            <w:tcW w:w="9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荆门</w:t>
            </w:r>
          </w:p>
        </w:tc>
        <w:tc>
          <w:tcPr>
            <w:tcW w:w="3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湖北国宝桥米有限公司</w:t>
            </w:r>
          </w:p>
        </w:tc>
        <w:tc>
          <w:tcPr>
            <w:tcW w:w="2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国宝桥米</w:t>
            </w:r>
          </w:p>
        </w:tc>
        <w:tc>
          <w:tcPr>
            <w:tcW w:w="15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国宝桥米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复审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6" w:hRule="atLeast"/>
        </w:trPr>
        <w:tc>
          <w:tcPr>
            <w:tcW w:w="9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荆门</w:t>
            </w:r>
          </w:p>
        </w:tc>
        <w:tc>
          <w:tcPr>
            <w:tcW w:w="3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京山县京正粮油有限公司</w:t>
            </w:r>
          </w:p>
        </w:tc>
        <w:tc>
          <w:tcPr>
            <w:tcW w:w="2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原生态香米</w:t>
            </w:r>
          </w:p>
        </w:tc>
        <w:tc>
          <w:tcPr>
            <w:tcW w:w="15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京朕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复审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6" w:hRule="atLeast"/>
        </w:trPr>
        <w:tc>
          <w:tcPr>
            <w:tcW w:w="9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荆门</w:t>
            </w:r>
          </w:p>
        </w:tc>
        <w:tc>
          <w:tcPr>
            <w:tcW w:w="3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湖北京和米业有限公司</w:t>
            </w:r>
          </w:p>
        </w:tc>
        <w:tc>
          <w:tcPr>
            <w:tcW w:w="2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京和100富硒米</w:t>
            </w:r>
          </w:p>
        </w:tc>
        <w:tc>
          <w:tcPr>
            <w:tcW w:w="15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京和100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复审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6" w:hRule="atLeast"/>
        </w:trPr>
        <w:tc>
          <w:tcPr>
            <w:tcW w:w="9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荆门</w:t>
            </w:r>
          </w:p>
        </w:tc>
        <w:tc>
          <w:tcPr>
            <w:tcW w:w="3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湖北洪森实业（集团）有限公司</w:t>
            </w:r>
          </w:p>
        </w:tc>
        <w:tc>
          <w:tcPr>
            <w:tcW w:w="2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洪森小浪仔香米</w:t>
            </w:r>
          </w:p>
        </w:tc>
        <w:tc>
          <w:tcPr>
            <w:tcW w:w="15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洪森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遴选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6" w:hRule="atLeast"/>
        </w:trPr>
        <w:tc>
          <w:tcPr>
            <w:tcW w:w="9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荆门</w:t>
            </w:r>
          </w:p>
        </w:tc>
        <w:tc>
          <w:tcPr>
            <w:tcW w:w="3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湖北洪森实业（集团）有限公司</w:t>
            </w:r>
          </w:p>
        </w:tc>
        <w:tc>
          <w:tcPr>
            <w:tcW w:w="2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洪森香米</w:t>
            </w:r>
          </w:p>
        </w:tc>
        <w:tc>
          <w:tcPr>
            <w:tcW w:w="15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洪森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遴选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6" w:hRule="atLeast"/>
        </w:trPr>
        <w:tc>
          <w:tcPr>
            <w:tcW w:w="9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荆门</w:t>
            </w:r>
          </w:p>
        </w:tc>
        <w:tc>
          <w:tcPr>
            <w:tcW w:w="3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湖北洪森实业（集团）有限公司</w:t>
            </w:r>
          </w:p>
        </w:tc>
        <w:tc>
          <w:tcPr>
            <w:tcW w:w="2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洪森荆香玉米</w:t>
            </w:r>
          </w:p>
        </w:tc>
        <w:tc>
          <w:tcPr>
            <w:tcW w:w="15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洪森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复审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6" w:hRule="atLeast"/>
        </w:trPr>
        <w:tc>
          <w:tcPr>
            <w:tcW w:w="9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荆门</w:t>
            </w:r>
          </w:p>
        </w:tc>
        <w:tc>
          <w:tcPr>
            <w:tcW w:w="3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湖北洪森实业（集团）有限公司</w:t>
            </w:r>
          </w:p>
        </w:tc>
        <w:tc>
          <w:tcPr>
            <w:tcW w:w="2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洪森星荷花香米</w:t>
            </w:r>
          </w:p>
        </w:tc>
        <w:tc>
          <w:tcPr>
            <w:tcW w:w="15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洪森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遴选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6" w:hRule="atLeast"/>
        </w:trPr>
        <w:tc>
          <w:tcPr>
            <w:tcW w:w="9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荆门</w:t>
            </w:r>
          </w:p>
        </w:tc>
        <w:tc>
          <w:tcPr>
            <w:tcW w:w="3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京山泰昌米业有限公司</w:t>
            </w:r>
          </w:p>
        </w:tc>
        <w:tc>
          <w:tcPr>
            <w:tcW w:w="2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京山桥米</w:t>
            </w:r>
          </w:p>
        </w:tc>
        <w:tc>
          <w:tcPr>
            <w:tcW w:w="15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京兔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复审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6" w:hRule="atLeast"/>
        </w:trPr>
        <w:tc>
          <w:tcPr>
            <w:tcW w:w="9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荆门</w:t>
            </w:r>
          </w:p>
        </w:tc>
        <w:tc>
          <w:tcPr>
            <w:tcW w:w="3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湖北龙池米业有限公司</w:t>
            </w:r>
          </w:p>
        </w:tc>
        <w:tc>
          <w:tcPr>
            <w:tcW w:w="2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龙池香米</w:t>
            </w:r>
          </w:p>
        </w:tc>
        <w:tc>
          <w:tcPr>
            <w:tcW w:w="15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龙池桥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复审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6" w:hRule="atLeast"/>
        </w:trPr>
        <w:tc>
          <w:tcPr>
            <w:tcW w:w="9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荆门</w:t>
            </w:r>
          </w:p>
        </w:tc>
        <w:tc>
          <w:tcPr>
            <w:tcW w:w="3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京山万群桥粮米业有限公司</w:t>
            </w:r>
          </w:p>
        </w:tc>
        <w:tc>
          <w:tcPr>
            <w:tcW w:w="2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京山桥米</w:t>
            </w:r>
          </w:p>
        </w:tc>
        <w:tc>
          <w:tcPr>
            <w:tcW w:w="15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萬群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遴选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6" w:hRule="atLeast"/>
        </w:trPr>
        <w:tc>
          <w:tcPr>
            <w:tcW w:w="9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荆门</w:t>
            </w:r>
          </w:p>
        </w:tc>
        <w:tc>
          <w:tcPr>
            <w:tcW w:w="3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湖北宫珍米业有限公司</w:t>
            </w:r>
          </w:p>
        </w:tc>
        <w:tc>
          <w:tcPr>
            <w:tcW w:w="2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宫珍桥米</w:t>
            </w:r>
          </w:p>
        </w:tc>
        <w:tc>
          <w:tcPr>
            <w:tcW w:w="15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宫珍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遴选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6" w:hRule="atLeast"/>
        </w:trPr>
        <w:tc>
          <w:tcPr>
            <w:tcW w:w="9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荆门</w:t>
            </w:r>
          </w:p>
        </w:tc>
        <w:tc>
          <w:tcPr>
            <w:tcW w:w="3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湖北龙池米业有限公司</w:t>
            </w:r>
          </w:p>
        </w:tc>
        <w:tc>
          <w:tcPr>
            <w:tcW w:w="2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纪山龙香米</w:t>
            </w:r>
          </w:p>
        </w:tc>
        <w:tc>
          <w:tcPr>
            <w:tcW w:w="15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纪山龙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遴选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6" w:hRule="atLeast"/>
        </w:trPr>
        <w:tc>
          <w:tcPr>
            <w:tcW w:w="9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荆门</w:t>
            </w:r>
          </w:p>
        </w:tc>
        <w:tc>
          <w:tcPr>
            <w:tcW w:w="3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京山市金牛米业有限公司</w:t>
            </w:r>
          </w:p>
        </w:tc>
        <w:tc>
          <w:tcPr>
            <w:tcW w:w="2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金牛王软香米</w:t>
            </w:r>
          </w:p>
        </w:tc>
        <w:tc>
          <w:tcPr>
            <w:tcW w:w="15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金牛泉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复审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6" w:hRule="atLeast"/>
        </w:trPr>
        <w:tc>
          <w:tcPr>
            <w:tcW w:w="9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荆门</w:t>
            </w:r>
          </w:p>
        </w:tc>
        <w:tc>
          <w:tcPr>
            <w:tcW w:w="3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钟祥市长寿长丰米业有限公司</w:t>
            </w:r>
          </w:p>
        </w:tc>
        <w:tc>
          <w:tcPr>
            <w:tcW w:w="2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福满堂长香大米</w:t>
            </w:r>
          </w:p>
        </w:tc>
        <w:tc>
          <w:tcPr>
            <w:tcW w:w="15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福满堂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遴选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6" w:hRule="atLeast"/>
        </w:trPr>
        <w:tc>
          <w:tcPr>
            <w:tcW w:w="9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鄂州</w:t>
            </w:r>
          </w:p>
        </w:tc>
        <w:tc>
          <w:tcPr>
            <w:tcW w:w="3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湖北华苑粮油有限公司</w:t>
            </w:r>
          </w:p>
        </w:tc>
        <w:tc>
          <w:tcPr>
            <w:tcW w:w="2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农家香米</w:t>
            </w:r>
          </w:p>
        </w:tc>
        <w:tc>
          <w:tcPr>
            <w:tcW w:w="15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华苑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复审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6" w:hRule="atLeast"/>
        </w:trPr>
        <w:tc>
          <w:tcPr>
            <w:tcW w:w="9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黄冈</w:t>
            </w:r>
          </w:p>
        </w:tc>
        <w:tc>
          <w:tcPr>
            <w:tcW w:w="3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湖北康宏粮油食品有限公司</w:t>
            </w:r>
          </w:p>
        </w:tc>
        <w:tc>
          <w:tcPr>
            <w:tcW w:w="2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佛缘米</w:t>
            </w:r>
          </w:p>
        </w:tc>
        <w:tc>
          <w:tcPr>
            <w:tcW w:w="15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二度梅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复审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6" w:hRule="atLeast"/>
        </w:trPr>
        <w:tc>
          <w:tcPr>
            <w:tcW w:w="9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黄冈</w:t>
            </w:r>
          </w:p>
        </w:tc>
        <w:tc>
          <w:tcPr>
            <w:tcW w:w="3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湖北康宏粮油食品有限公司</w:t>
            </w:r>
          </w:p>
        </w:tc>
        <w:tc>
          <w:tcPr>
            <w:tcW w:w="2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虾田稻</w:t>
            </w:r>
          </w:p>
        </w:tc>
        <w:tc>
          <w:tcPr>
            <w:tcW w:w="15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二度梅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遴选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6" w:hRule="atLeast"/>
        </w:trPr>
        <w:tc>
          <w:tcPr>
            <w:tcW w:w="9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黄冈</w:t>
            </w:r>
          </w:p>
        </w:tc>
        <w:tc>
          <w:tcPr>
            <w:tcW w:w="3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湖北康宏粮油食品有限公司</w:t>
            </w:r>
          </w:p>
        </w:tc>
        <w:tc>
          <w:tcPr>
            <w:tcW w:w="2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汕小粘</w:t>
            </w:r>
          </w:p>
        </w:tc>
        <w:tc>
          <w:tcPr>
            <w:tcW w:w="15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二度梅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复审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6" w:hRule="atLeast"/>
        </w:trPr>
        <w:tc>
          <w:tcPr>
            <w:tcW w:w="9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黄冈</w:t>
            </w:r>
          </w:p>
        </w:tc>
        <w:tc>
          <w:tcPr>
            <w:tcW w:w="3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罗田绿叶农业科技发展有限公司</w:t>
            </w:r>
          </w:p>
        </w:tc>
        <w:tc>
          <w:tcPr>
            <w:tcW w:w="2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晚籼米</w:t>
            </w:r>
          </w:p>
        </w:tc>
        <w:tc>
          <w:tcPr>
            <w:tcW w:w="15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楚天绿叶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遴选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6" w:hRule="atLeast"/>
        </w:trPr>
        <w:tc>
          <w:tcPr>
            <w:tcW w:w="9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黄冈</w:t>
            </w:r>
          </w:p>
        </w:tc>
        <w:tc>
          <w:tcPr>
            <w:tcW w:w="3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湖北康宏粮油食品有限公司</w:t>
            </w:r>
          </w:p>
        </w:tc>
        <w:tc>
          <w:tcPr>
            <w:tcW w:w="2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黄梅粘</w:t>
            </w:r>
          </w:p>
        </w:tc>
        <w:tc>
          <w:tcPr>
            <w:tcW w:w="15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二度梅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复审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6" w:hRule="atLeast"/>
        </w:trPr>
        <w:tc>
          <w:tcPr>
            <w:tcW w:w="9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黄冈</w:t>
            </w:r>
          </w:p>
        </w:tc>
        <w:tc>
          <w:tcPr>
            <w:tcW w:w="3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黄冈东坡粮油集团有限公司</w:t>
            </w:r>
          </w:p>
        </w:tc>
        <w:tc>
          <w:tcPr>
            <w:tcW w:w="2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东坡玉粒大米</w:t>
            </w:r>
          </w:p>
        </w:tc>
        <w:tc>
          <w:tcPr>
            <w:tcW w:w="15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东坡玉粒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复审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6" w:hRule="atLeast"/>
        </w:trPr>
        <w:tc>
          <w:tcPr>
            <w:tcW w:w="9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黄冈</w:t>
            </w:r>
          </w:p>
        </w:tc>
        <w:tc>
          <w:tcPr>
            <w:tcW w:w="3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湖北香珍米业有限公司</w:t>
            </w:r>
          </w:p>
        </w:tc>
        <w:tc>
          <w:tcPr>
            <w:tcW w:w="2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default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蕲春再生稻米</w:t>
            </w:r>
          </w:p>
        </w:tc>
        <w:tc>
          <w:tcPr>
            <w:tcW w:w="15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楚园秋香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遴选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6" w:hRule="atLeast"/>
        </w:trPr>
        <w:tc>
          <w:tcPr>
            <w:tcW w:w="9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孝感</w:t>
            </w:r>
          </w:p>
        </w:tc>
        <w:tc>
          <w:tcPr>
            <w:tcW w:w="3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湖北禾丰粮油集团有限公司</w:t>
            </w:r>
          </w:p>
        </w:tc>
        <w:tc>
          <w:tcPr>
            <w:tcW w:w="2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德安府香米</w:t>
            </w:r>
          </w:p>
        </w:tc>
        <w:tc>
          <w:tcPr>
            <w:tcW w:w="15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德安府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复审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6" w:hRule="atLeast"/>
        </w:trPr>
        <w:tc>
          <w:tcPr>
            <w:tcW w:w="9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孝感</w:t>
            </w:r>
          </w:p>
        </w:tc>
        <w:tc>
          <w:tcPr>
            <w:tcW w:w="3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孝昌县鑫波农业发展股份有限公司</w:t>
            </w:r>
          </w:p>
        </w:tc>
        <w:tc>
          <w:tcPr>
            <w:tcW w:w="2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太子米</w:t>
            </w:r>
          </w:p>
        </w:tc>
        <w:tc>
          <w:tcPr>
            <w:tcW w:w="15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鑫搏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遴选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6" w:hRule="atLeast"/>
        </w:trPr>
        <w:tc>
          <w:tcPr>
            <w:tcW w:w="9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孝感</w:t>
            </w:r>
          </w:p>
        </w:tc>
        <w:tc>
          <w:tcPr>
            <w:tcW w:w="3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湖北正和米业有限公司</w:t>
            </w:r>
          </w:p>
        </w:tc>
        <w:tc>
          <w:tcPr>
            <w:tcW w:w="2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云辛-正和珍珠糯米</w:t>
            </w:r>
          </w:p>
        </w:tc>
        <w:tc>
          <w:tcPr>
            <w:tcW w:w="15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云辛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复审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6" w:hRule="atLeast"/>
        </w:trPr>
        <w:tc>
          <w:tcPr>
            <w:tcW w:w="9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孝感</w:t>
            </w:r>
          </w:p>
        </w:tc>
        <w:tc>
          <w:tcPr>
            <w:tcW w:w="3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孝感市富饶农副产品有限责任公司</w:t>
            </w:r>
          </w:p>
        </w:tc>
        <w:tc>
          <w:tcPr>
            <w:tcW w:w="2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朱湖糯米</w:t>
            </w:r>
          </w:p>
        </w:tc>
        <w:tc>
          <w:tcPr>
            <w:tcW w:w="15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朱湖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遴选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6" w:hRule="atLeast"/>
        </w:trPr>
        <w:tc>
          <w:tcPr>
            <w:tcW w:w="9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孝感</w:t>
            </w:r>
          </w:p>
        </w:tc>
        <w:tc>
          <w:tcPr>
            <w:tcW w:w="3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湖北花中花农业股份有限公司</w:t>
            </w:r>
          </w:p>
        </w:tc>
        <w:tc>
          <w:tcPr>
            <w:tcW w:w="2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稻香米</w:t>
            </w:r>
          </w:p>
        </w:tc>
        <w:tc>
          <w:tcPr>
            <w:tcW w:w="15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花蕊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遴选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6" w:hRule="atLeast"/>
        </w:trPr>
        <w:tc>
          <w:tcPr>
            <w:tcW w:w="9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十堰</w:t>
            </w:r>
          </w:p>
        </w:tc>
        <w:tc>
          <w:tcPr>
            <w:tcW w:w="3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房县嘉禾农业种植加工专业合作社</w:t>
            </w:r>
          </w:p>
        </w:tc>
        <w:tc>
          <w:tcPr>
            <w:tcW w:w="2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羿神牌嘉禾大米</w:t>
            </w:r>
          </w:p>
        </w:tc>
        <w:tc>
          <w:tcPr>
            <w:tcW w:w="15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羿神-房州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复审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6" w:hRule="atLeast"/>
        </w:trPr>
        <w:tc>
          <w:tcPr>
            <w:tcW w:w="9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天门</w:t>
            </w:r>
          </w:p>
        </w:tc>
        <w:tc>
          <w:tcPr>
            <w:tcW w:w="3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湖北庄品健实业（集团）有限公司</w:t>
            </w:r>
          </w:p>
        </w:tc>
        <w:tc>
          <w:tcPr>
            <w:tcW w:w="2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土城珍米</w:t>
            </w:r>
          </w:p>
        </w:tc>
        <w:tc>
          <w:tcPr>
            <w:tcW w:w="15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庄品健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遴选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6" w:hRule="atLeast"/>
        </w:trPr>
        <w:tc>
          <w:tcPr>
            <w:tcW w:w="9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天门</w:t>
            </w:r>
          </w:p>
        </w:tc>
        <w:tc>
          <w:tcPr>
            <w:tcW w:w="3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湖北庄品健实业（集团）有限公司</w:t>
            </w:r>
          </w:p>
        </w:tc>
        <w:tc>
          <w:tcPr>
            <w:tcW w:w="2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状元油粘米</w:t>
            </w:r>
          </w:p>
        </w:tc>
        <w:tc>
          <w:tcPr>
            <w:tcW w:w="15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庄品健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复审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6" w:hRule="atLeast"/>
        </w:trPr>
        <w:tc>
          <w:tcPr>
            <w:tcW w:w="9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仙桃</w:t>
            </w:r>
          </w:p>
        </w:tc>
        <w:tc>
          <w:tcPr>
            <w:tcW w:w="3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中粮米业（仙桃）有限公司</w:t>
            </w:r>
          </w:p>
        </w:tc>
        <w:tc>
          <w:tcPr>
            <w:tcW w:w="2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油粘米</w:t>
            </w:r>
          </w:p>
        </w:tc>
        <w:tc>
          <w:tcPr>
            <w:tcW w:w="15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福临门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复审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6" w:hRule="atLeast"/>
        </w:trPr>
        <w:tc>
          <w:tcPr>
            <w:tcW w:w="9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仙桃</w:t>
            </w:r>
          </w:p>
        </w:tc>
        <w:tc>
          <w:tcPr>
            <w:tcW w:w="3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仙桃市恒泰米业有限公司</w:t>
            </w:r>
          </w:p>
        </w:tc>
        <w:tc>
          <w:tcPr>
            <w:tcW w:w="2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仙源百分百</w:t>
            </w:r>
          </w:p>
        </w:tc>
        <w:tc>
          <w:tcPr>
            <w:tcW w:w="15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仙  源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复审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6" w:hRule="atLeast"/>
        </w:trPr>
        <w:tc>
          <w:tcPr>
            <w:tcW w:w="9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仙桃</w:t>
            </w:r>
          </w:p>
        </w:tc>
        <w:tc>
          <w:tcPr>
            <w:tcW w:w="3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仙桃市裕泰米业有限公司</w:t>
            </w:r>
          </w:p>
        </w:tc>
        <w:tc>
          <w:tcPr>
            <w:tcW w:w="2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双迎香米</w:t>
            </w:r>
          </w:p>
        </w:tc>
        <w:tc>
          <w:tcPr>
            <w:tcW w:w="15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双  迎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遴选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4" w:hRule="atLeast"/>
        </w:trPr>
        <w:tc>
          <w:tcPr>
            <w:tcW w:w="9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潜江</w:t>
            </w:r>
          </w:p>
        </w:tc>
        <w:tc>
          <w:tcPr>
            <w:tcW w:w="3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潜江市巨金米业有限公司</w:t>
            </w:r>
          </w:p>
        </w:tc>
        <w:tc>
          <w:tcPr>
            <w:tcW w:w="2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生态香米</w:t>
            </w:r>
          </w:p>
        </w:tc>
        <w:tc>
          <w:tcPr>
            <w:tcW w:w="15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水乡虾稻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复审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6" w:hRule="atLeast"/>
        </w:trPr>
        <w:tc>
          <w:tcPr>
            <w:tcW w:w="9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潜江</w:t>
            </w:r>
          </w:p>
        </w:tc>
        <w:tc>
          <w:tcPr>
            <w:tcW w:w="3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潜江市巨金米业有限公司</w:t>
            </w:r>
          </w:p>
        </w:tc>
        <w:tc>
          <w:tcPr>
            <w:tcW w:w="2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水乡虾稻</w:t>
            </w:r>
          </w:p>
        </w:tc>
        <w:tc>
          <w:tcPr>
            <w:tcW w:w="15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巨金米业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遴选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1" w:hRule="atLeast"/>
        </w:trPr>
        <w:tc>
          <w:tcPr>
            <w:tcW w:w="9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潜江</w:t>
            </w:r>
          </w:p>
        </w:tc>
        <w:tc>
          <w:tcPr>
            <w:tcW w:w="3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湖北虾乡食品股份有限公司</w:t>
            </w:r>
          </w:p>
        </w:tc>
        <w:tc>
          <w:tcPr>
            <w:tcW w:w="2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虾乡稻香米</w:t>
            </w:r>
          </w:p>
        </w:tc>
        <w:tc>
          <w:tcPr>
            <w:tcW w:w="15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虾乡稻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复审</w:t>
            </w:r>
          </w:p>
        </w:tc>
      </w:tr>
    </w:tbl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672" w:firstLineChars="200"/>
        <w:jc w:val="both"/>
        <w:textAlignment w:val="auto"/>
        <w:rPr>
          <w:rFonts w:hint="eastAsia" w:ascii="黑体" w:hAnsi="黑体" w:eastAsia="黑体" w:cs="黑体"/>
          <w:i w:val="0"/>
          <w:caps w:val="0"/>
          <w:color w:val="auto"/>
          <w:spacing w:val="8"/>
          <w:sz w:val="32"/>
          <w:szCs w:val="32"/>
          <w:shd w:val="clear" w:fill="FFFFFF"/>
          <w:lang w:eastAsia="zh-CN"/>
        </w:rPr>
      </w:pPr>
      <w:r>
        <w:rPr>
          <w:rFonts w:hint="eastAsia" w:ascii="黑体" w:hAnsi="黑体" w:eastAsia="黑体" w:cs="黑体"/>
          <w:i w:val="0"/>
          <w:caps w:val="0"/>
          <w:color w:val="auto"/>
          <w:spacing w:val="8"/>
          <w:sz w:val="32"/>
          <w:szCs w:val="32"/>
          <w:shd w:val="clear" w:fill="FFFFFF"/>
          <w:lang w:eastAsia="zh-CN"/>
        </w:rPr>
        <w:t>二、食用植物油类（</w:t>
      </w:r>
      <w:r>
        <w:rPr>
          <w:rFonts w:hint="eastAsia" w:ascii="黑体" w:hAnsi="黑体" w:eastAsia="黑体" w:cs="黑体"/>
          <w:i w:val="0"/>
          <w:caps w:val="0"/>
          <w:color w:val="auto"/>
          <w:spacing w:val="8"/>
          <w:sz w:val="32"/>
          <w:szCs w:val="32"/>
          <w:shd w:val="clear" w:fill="FFFFFF"/>
          <w:lang w:val="en-US" w:eastAsia="zh-CN"/>
        </w:rPr>
        <w:t>15个</w:t>
      </w:r>
      <w:r>
        <w:rPr>
          <w:rFonts w:hint="eastAsia" w:ascii="黑体" w:hAnsi="黑体" w:eastAsia="黑体" w:cs="黑体"/>
          <w:i w:val="0"/>
          <w:caps w:val="0"/>
          <w:color w:val="auto"/>
          <w:spacing w:val="8"/>
          <w:sz w:val="32"/>
          <w:szCs w:val="32"/>
          <w:shd w:val="clear" w:fill="FFFFFF"/>
          <w:lang w:eastAsia="zh-CN"/>
        </w:rPr>
        <w:t>）</w:t>
      </w:r>
    </w:p>
    <w:tbl>
      <w:tblPr>
        <w:tblStyle w:val="6"/>
        <w:tblW w:w="10305" w:type="dxa"/>
        <w:jc w:val="center"/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30"/>
        <w:gridCol w:w="4170"/>
        <w:gridCol w:w="2400"/>
        <w:gridCol w:w="1365"/>
        <w:gridCol w:w="1440"/>
      </w:tblGrid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0" w:hRule="atLeast"/>
          <w:jc w:val="center"/>
        </w:trPr>
        <w:tc>
          <w:tcPr>
            <w:tcW w:w="93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地区</w:t>
            </w:r>
          </w:p>
        </w:tc>
        <w:tc>
          <w:tcPr>
            <w:tcW w:w="41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企业名称</w:t>
            </w:r>
          </w:p>
        </w:tc>
        <w:tc>
          <w:tcPr>
            <w:tcW w:w="520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申报产品信息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  <w:jc w:val="center"/>
        </w:trPr>
        <w:tc>
          <w:tcPr>
            <w:tcW w:w="93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4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产品名称</w:t>
            </w:r>
          </w:p>
        </w:tc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品牌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遴选               /复审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  <w:jc w:val="center"/>
        </w:trPr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武汉</w:t>
            </w:r>
          </w:p>
        </w:tc>
        <w:tc>
          <w:tcPr>
            <w:tcW w:w="4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湖北荆楚粮油股份有限公司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冷榨菜籽油</w:t>
            </w:r>
          </w:p>
        </w:tc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荆楚大地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遴选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  <w:jc w:val="center"/>
        </w:trPr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武汉</w:t>
            </w:r>
          </w:p>
        </w:tc>
        <w:tc>
          <w:tcPr>
            <w:tcW w:w="4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武汉福达食用油调料有限公司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芝麻油</w:t>
            </w:r>
          </w:p>
        </w:tc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福达坊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复审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  <w:jc w:val="center"/>
        </w:trPr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襄阳</w:t>
            </w:r>
          </w:p>
        </w:tc>
        <w:tc>
          <w:tcPr>
            <w:tcW w:w="4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湖北元大粮油科技有限公司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脱脂菜籽油</w:t>
            </w:r>
          </w:p>
        </w:tc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聚香达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复审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  <w:jc w:val="center"/>
        </w:trPr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襄阳</w:t>
            </w:r>
          </w:p>
        </w:tc>
        <w:tc>
          <w:tcPr>
            <w:tcW w:w="4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湖北荆楚源油脂有限公司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“楚源”一级菜籽油</w:t>
            </w:r>
          </w:p>
        </w:tc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楚源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遴选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  <w:jc w:val="center"/>
        </w:trPr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襄阳</w:t>
            </w:r>
          </w:p>
        </w:tc>
        <w:tc>
          <w:tcPr>
            <w:tcW w:w="4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湖北长领粮油科技有限公司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浓香菜籽油</w:t>
            </w:r>
          </w:p>
        </w:tc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復泰华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遴选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  <w:jc w:val="center"/>
        </w:trPr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襄阳</w:t>
            </w:r>
          </w:p>
        </w:tc>
        <w:tc>
          <w:tcPr>
            <w:tcW w:w="4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湖北香芝源绿色食品有限公司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山茶油</w:t>
            </w:r>
          </w:p>
        </w:tc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香芝源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遴选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  <w:jc w:val="center"/>
        </w:trPr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荆州</w:t>
            </w:r>
          </w:p>
        </w:tc>
        <w:tc>
          <w:tcPr>
            <w:tcW w:w="4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湖北宏凯工贸发展有限公司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天助菜籽油</w:t>
            </w:r>
          </w:p>
        </w:tc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天助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复审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  <w:jc w:val="center"/>
        </w:trPr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荆门</w:t>
            </w:r>
          </w:p>
        </w:tc>
        <w:tc>
          <w:tcPr>
            <w:tcW w:w="4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中粮祥瑞工业（荆门）有限公司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一级菜籽油</w:t>
            </w:r>
          </w:p>
        </w:tc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荆楚花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遴选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黄冈</w:t>
            </w:r>
          </w:p>
        </w:tc>
        <w:tc>
          <w:tcPr>
            <w:tcW w:w="4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湖北李时珍保健油责任有限公司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紫苏油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时针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复审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  <w:jc w:val="center"/>
        </w:trPr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咸宁</w:t>
            </w:r>
          </w:p>
        </w:tc>
        <w:tc>
          <w:tcPr>
            <w:tcW w:w="4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湖北黄袍山绿色产品有限公司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油茶籽油</w:t>
            </w:r>
          </w:p>
        </w:tc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本草天香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复审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  <w:jc w:val="center"/>
        </w:trPr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黄冈</w:t>
            </w:r>
          </w:p>
        </w:tc>
        <w:tc>
          <w:tcPr>
            <w:tcW w:w="4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武穴市福康油脂有限公司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接福压榨菜籽油</w:t>
            </w:r>
          </w:p>
        </w:tc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接福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遴选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  <w:jc w:val="center"/>
        </w:trPr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宜昌</w:t>
            </w:r>
          </w:p>
        </w:tc>
        <w:tc>
          <w:tcPr>
            <w:tcW w:w="4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当阳红缘丰食品有限公司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长坂坡土榨菜籽油</w:t>
            </w:r>
          </w:p>
        </w:tc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长坂坡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遴选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  <w:jc w:val="center"/>
        </w:trPr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十堰</w:t>
            </w:r>
          </w:p>
        </w:tc>
        <w:tc>
          <w:tcPr>
            <w:tcW w:w="4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湖北巴山食品有限责任公司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堵河源菜籽油</w:t>
            </w:r>
          </w:p>
        </w:tc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堵河源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遴选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十堰</w:t>
            </w:r>
          </w:p>
        </w:tc>
        <w:tc>
          <w:tcPr>
            <w:tcW w:w="4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湖北鑫榄源油橄榄科技有限公司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特级初榨橄榄油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鑫榄源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遴选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  <w:jc w:val="center"/>
        </w:trPr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天门</w:t>
            </w:r>
          </w:p>
        </w:tc>
        <w:tc>
          <w:tcPr>
            <w:tcW w:w="4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天门市天喜食品有限公司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芝麻香油</w:t>
            </w:r>
          </w:p>
        </w:tc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岳家乡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遴选</w:t>
            </w:r>
          </w:p>
        </w:tc>
      </w:tr>
    </w:tbl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/>
        <w:jc w:val="both"/>
        <w:textAlignment w:val="auto"/>
        <w:rPr>
          <w:rFonts w:hint="eastAsia" w:ascii="仿宋" w:hAnsi="仿宋" w:eastAsia="仿宋" w:cs="仿宋"/>
          <w:i w:val="0"/>
          <w:caps w:val="0"/>
          <w:color w:val="auto"/>
          <w:spacing w:val="8"/>
          <w:sz w:val="32"/>
          <w:szCs w:val="32"/>
          <w:shd w:val="clear" w:fill="FFFFFF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" w:hAnsi="仿宋" w:eastAsia="仿宋" w:cs="仿宋"/>
          <w:i w:val="0"/>
          <w:caps w:val="0"/>
          <w:color w:val="auto"/>
          <w:spacing w:val="8"/>
          <w:sz w:val="32"/>
          <w:szCs w:val="32"/>
          <w:shd w:val="clear" w:fill="FFFFFF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" w:hAnsi="仿宋" w:eastAsia="仿宋" w:cs="仿宋"/>
          <w:color w:val="auto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" w:hAnsi="仿宋" w:eastAsia="仿宋" w:cs="仿宋"/>
          <w:color w:val="auto"/>
          <w:sz w:val="32"/>
          <w:szCs w:val="32"/>
        </w:rPr>
      </w:pP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  <w:t>三、小麦粉类（</w:t>
      </w: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4个</w:t>
      </w:r>
      <w:r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  <w:t>）</w:t>
      </w:r>
    </w:p>
    <w:tbl>
      <w:tblPr>
        <w:tblStyle w:val="6"/>
        <w:tblW w:w="9390" w:type="dxa"/>
        <w:jc w:val="center"/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050"/>
        <w:gridCol w:w="3735"/>
        <w:gridCol w:w="1890"/>
        <w:gridCol w:w="1425"/>
        <w:gridCol w:w="1290"/>
      </w:tblGrid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0" w:hRule="atLeast"/>
          <w:jc w:val="center"/>
        </w:trPr>
        <w:tc>
          <w:tcPr>
            <w:tcW w:w="10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地区</w:t>
            </w:r>
          </w:p>
        </w:tc>
        <w:tc>
          <w:tcPr>
            <w:tcW w:w="373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企业名称</w:t>
            </w:r>
          </w:p>
        </w:tc>
        <w:tc>
          <w:tcPr>
            <w:tcW w:w="460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申报产品信息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  <w:jc w:val="center"/>
        </w:trPr>
        <w:tc>
          <w:tcPr>
            <w:tcW w:w="10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37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产品名称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品牌</w:t>
            </w: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遴选               /复审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  <w:jc w:val="center"/>
        </w:trPr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襄阳</w:t>
            </w:r>
          </w:p>
        </w:tc>
        <w:tc>
          <w:tcPr>
            <w:tcW w:w="3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枣阳市三杰麦面有限公司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精制小麦粉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久哥</w:t>
            </w: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遴选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  <w:jc w:val="center"/>
        </w:trPr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襄阳</w:t>
            </w:r>
          </w:p>
        </w:tc>
        <w:tc>
          <w:tcPr>
            <w:tcW w:w="3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襄阳丰庆源面业股份有限公司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特精粉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丰庆源</w:t>
            </w: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遴选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  <w:jc w:val="center"/>
        </w:trPr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襄阳</w:t>
            </w:r>
          </w:p>
        </w:tc>
        <w:tc>
          <w:tcPr>
            <w:tcW w:w="3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湖北三杰粮油食品集团有限公司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精制小麦粉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三杰</w:t>
            </w: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复审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  <w:jc w:val="center"/>
        </w:trPr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随州</w:t>
            </w:r>
          </w:p>
        </w:tc>
        <w:tc>
          <w:tcPr>
            <w:tcW w:w="3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湖北金银丰食品有限公司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香思里小麦粉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一级</w:t>
            </w: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复审</w:t>
            </w:r>
          </w:p>
        </w:tc>
      </w:tr>
    </w:tbl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Chars="0" w:firstLine="640" w:firstLineChars="200"/>
        <w:textAlignment w:val="auto"/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  <w:t>四、挂面类（</w:t>
      </w: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8个，</w:t>
      </w:r>
      <w:r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  <w:t>不含花色挂面）</w:t>
      </w:r>
    </w:p>
    <w:tbl>
      <w:tblPr>
        <w:tblStyle w:val="6"/>
        <w:tblW w:w="9278" w:type="dxa"/>
        <w:jc w:val="center"/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460"/>
        <w:gridCol w:w="3642"/>
        <w:gridCol w:w="2097"/>
        <w:gridCol w:w="948"/>
        <w:gridCol w:w="1131"/>
      </w:tblGrid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6" w:hRule="atLeast"/>
          <w:jc w:val="center"/>
        </w:trPr>
        <w:tc>
          <w:tcPr>
            <w:tcW w:w="146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地区</w:t>
            </w:r>
          </w:p>
        </w:tc>
        <w:tc>
          <w:tcPr>
            <w:tcW w:w="364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企业名称</w:t>
            </w:r>
          </w:p>
        </w:tc>
        <w:tc>
          <w:tcPr>
            <w:tcW w:w="417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申报产品信息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6" w:hRule="atLeast"/>
          <w:jc w:val="center"/>
        </w:trPr>
        <w:tc>
          <w:tcPr>
            <w:tcW w:w="14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36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2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产品名称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品牌</w:t>
            </w:r>
          </w:p>
        </w:tc>
        <w:tc>
          <w:tcPr>
            <w:tcW w:w="11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遴选               /复审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6" w:hRule="atLeast"/>
          <w:jc w:val="center"/>
        </w:trPr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襄阳</w:t>
            </w:r>
          </w:p>
        </w:tc>
        <w:tc>
          <w:tcPr>
            <w:tcW w:w="3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枣阳市三杰麦面有限公司</w:t>
            </w:r>
          </w:p>
        </w:tc>
        <w:tc>
          <w:tcPr>
            <w:tcW w:w="2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麦香面（挂面）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久哥</w:t>
            </w:r>
          </w:p>
        </w:tc>
        <w:tc>
          <w:tcPr>
            <w:tcW w:w="11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遴选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6" w:hRule="atLeast"/>
          <w:jc w:val="center"/>
        </w:trPr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襄阳</w:t>
            </w:r>
          </w:p>
        </w:tc>
        <w:tc>
          <w:tcPr>
            <w:tcW w:w="3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湖北三杰粮油食品集团有限公司</w:t>
            </w:r>
          </w:p>
        </w:tc>
        <w:tc>
          <w:tcPr>
            <w:tcW w:w="2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麦香挂面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三杰</w:t>
            </w:r>
          </w:p>
        </w:tc>
        <w:tc>
          <w:tcPr>
            <w:tcW w:w="11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复审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6" w:hRule="atLeast"/>
          <w:jc w:val="center"/>
        </w:trPr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襄阳</w:t>
            </w:r>
          </w:p>
        </w:tc>
        <w:tc>
          <w:tcPr>
            <w:tcW w:w="3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襄阳丰庆源面业股份有限公司</w:t>
            </w:r>
          </w:p>
        </w:tc>
        <w:tc>
          <w:tcPr>
            <w:tcW w:w="2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长英挂面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丰庆源</w:t>
            </w:r>
          </w:p>
        </w:tc>
        <w:tc>
          <w:tcPr>
            <w:tcW w:w="11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遴选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6" w:hRule="atLeast"/>
          <w:jc w:val="center"/>
        </w:trPr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随州</w:t>
            </w:r>
          </w:p>
        </w:tc>
        <w:tc>
          <w:tcPr>
            <w:tcW w:w="3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湖北金银丰食品有限公司</w:t>
            </w:r>
          </w:p>
        </w:tc>
        <w:tc>
          <w:tcPr>
            <w:tcW w:w="2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良机麦芯长寿面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良机</w:t>
            </w:r>
          </w:p>
        </w:tc>
        <w:tc>
          <w:tcPr>
            <w:tcW w:w="11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遴选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6" w:hRule="atLeast"/>
          <w:jc w:val="center"/>
        </w:trPr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黄石</w:t>
            </w:r>
          </w:p>
        </w:tc>
        <w:tc>
          <w:tcPr>
            <w:tcW w:w="3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湖北玉亮食品股份有限公司</w:t>
            </w:r>
          </w:p>
        </w:tc>
        <w:tc>
          <w:tcPr>
            <w:tcW w:w="2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“玉亮”牌挂面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玉亮</w:t>
            </w:r>
          </w:p>
        </w:tc>
        <w:tc>
          <w:tcPr>
            <w:tcW w:w="11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复审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6" w:hRule="atLeast"/>
          <w:jc w:val="center"/>
        </w:trPr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黄冈</w:t>
            </w:r>
          </w:p>
        </w:tc>
        <w:tc>
          <w:tcPr>
            <w:tcW w:w="3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湖北阿帆食品有限公司</w:t>
            </w:r>
          </w:p>
        </w:tc>
        <w:tc>
          <w:tcPr>
            <w:tcW w:w="2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2000g精致挂面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阿帆</w:t>
            </w:r>
          </w:p>
        </w:tc>
        <w:tc>
          <w:tcPr>
            <w:tcW w:w="11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遴选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0" w:hRule="atLeast"/>
          <w:jc w:val="center"/>
        </w:trPr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黄冈</w:t>
            </w:r>
          </w:p>
        </w:tc>
        <w:tc>
          <w:tcPr>
            <w:tcW w:w="3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湖北万星面业股份有限公司</w:t>
            </w:r>
          </w:p>
        </w:tc>
        <w:tc>
          <w:tcPr>
            <w:tcW w:w="2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武穴佛手山药挂面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万星</w:t>
            </w:r>
          </w:p>
        </w:tc>
        <w:tc>
          <w:tcPr>
            <w:tcW w:w="11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遴选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6" w:hRule="atLeast"/>
          <w:jc w:val="center"/>
        </w:trPr>
        <w:tc>
          <w:tcPr>
            <w:tcW w:w="1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十堰</w:t>
            </w:r>
          </w:p>
        </w:tc>
        <w:tc>
          <w:tcPr>
            <w:tcW w:w="3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湖北鸿大粮油股份有限公司</w:t>
            </w:r>
          </w:p>
        </w:tc>
        <w:tc>
          <w:tcPr>
            <w:tcW w:w="2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魔芋挂面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陨星</w:t>
            </w:r>
          </w:p>
        </w:tc>
        <w:tc>
          <w:tcPr>
            <w:tcW w:w="11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复审</w:t>
            </w:r>
          </w:p>
        </w:tc>
      </w:tr>
    </w:tbl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Chars="0"/>
        <w:textAlignment w:val="auto"/>
        <w:rPr>
          <w:rFonts w:hint="default" w:ascii="仿宋" w:hAnsi="仿宋" w:eastAsia="仿宋" w:cs="仿宋"/>
          <w:color w:val="auto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E03BD6"/>
    <w:rsid w:val="027B5FA4"/>
    <w:rsid w:val="03C965A2"/>
    <w:rsid w:val="03F60B1B"/>
    <w:rsid w:val="041333FE"/>
    <w:rsid w:val="044672B4"/>
    <w:rsid w:val="05B045B4"/>
    <w:rsid w:val="05CD4A26"/>
    <w:rsid w:val="065065B0"/>
    <w:rsid w:val="06DA5437"/>
    <w:rsid w:val="072859FF"/>
    <w:rsid w:val="07817B30"/>
    <w:rsid w:val="07856183"/>
    <w:rsid w:val="082E6B90"/>
    <w:rsid w:val="08DE7F49"/>
    <w:rsid w:val="09076A08"/>
    <w:rsid w:val="0B5317B9"/>
    <w:rsid w:val="0C8D2C9D"/>
    <w:rsid w:val="0CD31490"/>
    <w:rsid w:val="0DA72889"/>
    <w:rsid w:val="0EA6733E"/>
    <w:rsid w:val="0F084C76"/>
    <w:rsid w:val="0F8E5AAA"/>
    <w:rsid w:val="0FB416EE"/>
    <w:rsid w:val="111B440A"/>
    <w:rsid w:val="1507779C"/>
    <w:rsid w:val="15EC6D3D"/>
    <w:rsid w:val="1D3A5D63"/>
    <w:rsid w:val="1D4961B7"/>
    <w:rsid w:val="1DFD0ECC"/>
    <w:rsid w:val="1E592616"/>
    <w:rsid w:val="1E8527EC"/>
    <w:rsid w:val="1F554E8C"/>
    <w:rsid w:val="1FD8520F"/>
    <w:rsid w:val="205C7717"/>
    <w:rsid w:val="208A3F26"/>
    <w:rsid w:val="22B66F02"/>
    <w:rsid w:val="23DE4D3D"/>
    <w:rsid w:val="24045FF7"/>
    <w:rsid w:val="24832EF9"/>
    <w:rsid w:val="25F379D1"/>
    <w:rsid w:val="27F27C3C"/>
    <w:rsid w:val="2ACB65D0"/>
    <w:rsid w:val="2B063283"/>
    <w:rsid w:val="2C02683F"/>
    <w:rsid w:val="2CE76CFC"/>
    <w:rsid w:val="2CF32149"/>
    <w:rsid w:val="2E082FEF"/>
    <w:rsid w:val="30056BF3"/>
    <w:rsid w:val="30C2702E"/>
    <w:rsid w:val="34A667AB"/>
    <w:rsid w:val="359E7349"/>
    <w:rsid w:val="372F0C7D"/>
    <w:rsid w:val="37856A0E"/>
    <w:rsid w:val="37D030E3"/>
    <w:rsid w:val="37EB328C"/>
    <w:rsid w:val="37F37E95"/>
    <w:rsid w:val="39300084"/>
    <w:rsid w:val="39827F40"/>
    <w:rsid w:val="3A193E80"/>
    <w:rsid w:val="3AD34167"/>
    <w:rsid w:val="3B85308A"/>
    <w:rsid w:val="3BC17A82"/>
    <w:rsid w:val="3EBE6DE0"/>
    <w:rsid w:val="3FA97637"/>
    <w:rsid w:val="406E1F85"/>
    <w:rsid w:val="418506EE"/>
    <w:rsid w:val="429217CA"/>
    <w:rsid w:val="42C1486B"/>
    <w:rsid w:val="461C06AD"/>
    <w:rsid w:val="46B853C3"/>
    <w:rsid w:val="46E93E41"/>
    <w:rsid w:val="48A25160"/>
    <w:rsid w:val="48B15B65"/>
    <w:rsid w:val="4948496E"/>
    <w:rsid w:val="49AB6F71"/>
    <w:rsid w:val="4A5439AB"/>
    <w:rsid w:val="4B055D52"/>
    <w:rsid w:val="4BD533C8"/>
    <w:rsid w:val="4BEC1BB3"/>
    <w:rsid w:val="4CB17D05"/>
    <w:rsid w:val="4CDF1E75"/>
    <w:rsid w:val="4CFB4A77"/>
    <w:rsid w:val="4E1F6D6F"/>
    <w:rsid w:val="4E6D68F5"/>
    <w:rsid w:val="4EB35226"/>
    <w:rsid w:val="4F0353F5"/>
    <w:rsid w:val="4F506C2A"/>
    <w:rsid w:val="4F9600FF"/>
    <w:rsid w:val="504A1F22"/>
    <w:rsid w:val="51506F76"/>
    <w:rsid w:val="515D6E5C"/>
    <w:rsid w:val="528167A0"/>
    <w:rsid w:val="52AD5D0C"/>
    <w:rsid w:val="53736C8D"/>
    <w:rsid w:val="53F760CE"/>
    <w:rsid w:val="55683D2B"/>
    <w:rsid w:val="55C32703"/>
    <w:rsid w:val="59F237A2"/>
    <w:rsid w:val="5C083CBE"/>
    <w:rsid w:val="5C512499"/>
    <w:rsid w:val="5C896935"/>
    <w:rsid w:val="5CE442CD"/>
    <w:rsid w:val="5E7D3A59"/>
    <w:rsid w:val="600838EF"/>
    <w:rsid w:val="60E7426F"/>
    <w:rsid w:val="61637E74"/>
    <w:rsid w:val="622B2AE7"/>
    <w:rsid w:val="629D2ACC"/>
    <w:rsid w:val="654337BA"/>
    <w:rsid w:val="65EF5D63"/>
    <w:rsid w:val="698378D2"/>
    <w:rsid w:val="6A4E5EFA"/>
    <w:rsid w:val="6A84107E"/>
    <w:rsid w:val="6AD23C22"/>
    <w:rsid w:val="6AD71813"/>
    <w:rsid w:val="6B3052B9"/>
    <w:rsid w:val="6B3F1662"/>
    <w:rsid w:val="6B64773A"/>
    <w:rsid w:val="6BD82E02"/>
    <w:rsid w:val="6F1F023F"/>
    <w:rsid w:val="6FBC515C"/>
    <w:rsid w:val="70BA6977"/>
    <w:rsid w:val="71281C4E"/>
    <w:rsid w:val="74F53C75"/>
    <w:rsid w:val="76050B92"/>
    <w:rsid w:val="763B50E9"/>
    <w:rsid w:val="76895E6F"/>
    <w:rsid w:val="77DC1881"/>
    <w:rsid w:val="77E22CDA"/>
    <w:rsid w:val="79087D0F"/>
    <w:rsid w:val="79A35E1F"/>
    <w:rsid w:val="7CE50F8D"/>
    <w:rsid w:val="7D4C0E8A"/>
    <w:rsid w:val="7D5B49E0"/>
    <w:rsid w:val="7D605074"/>
    <w:rsid w:val="7E2D23BA"/>
    <w:rsid w:val="7E4E0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36"/>
      <w:szCs w:val="36"/>
      <w:lang w:val="en-US" w:eastAsia="zh-CN" w:bidi="ar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4"/>
    <w:qFormat/>
    <w:uiPriority w:val="1"/>
    <w:pPr>
      <w:widowControl w:val="0"/>
      <w:ind w:left="118"/>
      <w:jc w:val="both"/>
    </w:pPr>
    <w:rPr>
      <w:rFonts w:ascii="仿宋" w:hAnsi="仿宋" w:eastAsia="仿宋" w:cs="仿宋"/>
      <w:kern w:val="2"/>
      <w:sz w:val="32"/>
      <w:szCs w:val="32"/>
      <w:lang w:val="zh-CN" w:eastAsia="zh-CN" w:bidi="zh-CN"/>
    </w:rPr>
  </w:style>
  <w:style w:type="paragraph" w:styleId="4">
    <w:name w:val="Body Text First Indent"/>
    <w:basedOn w:val="3"/>
    <w:qFormat/>
    <w:uiPriority w:val="0"/>
    <w:pPr>
      <w:ind w:firstLine="420" w:firstLineChars="100"/>
    </w:p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8">
    <w:name w:val="Emphasis"/>
    <w:basedOn w:val="7"/>
    <w:qFormat/>
    <w:uiPriority w:val="0"/>
    <w:rPr>
      <w:i/>
    </w:rPr>
  </w:style>
  <w:style w:type="character" w:styleId="9">
    <w:name w:val="Hyperlink"/>
    <w:basedOn w:val="7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67</TotalTime>
  <ScaleCrop>false</ScaleCrop>
  <LinksUpToDate>false</LinksUpToDate>
  <CharactersWithSpaces>0</CharactersWithSpaces>
  <Application>WPS Office_11.1.0.9912_F1E327BC-269C-435d-A152-05C5408002CA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2020-08-30T09:56:00Z</dcterms:created>
  <dc:creator>dell</dc:creator>
  <cp:lastModifiedBy>lsj708</cp:lastModifiedBy>
  <cp:lastPrinted>2020-08-31T04:29:00Z</cp:lastPrinted>
  <dcterms:modified xsi:type="dcterms:W3CDTF">2020-08-31T09:36:38Z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2052-11.1.0.9912</vt:lpwstr>
  </property>
</Properties>
</file>